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005859375" w:right="0" w:firstLine="0"/>
        <w:jc w:val="left"/>
        <w:rPr>
          <w:rFonts w:ascii="Verdana" w:cs="Verdana" w:eastAsia="Verdana" w:hAnsi="Verdana"/>
          <w:b w:val="0"/>
          <w:i w:val="0"/>
          <w:smallCaps w:val="0"/>
          <w:strike w:val="0"/>
          <w:color w:val="000000"/>
          <w:sz w:val="20.160017013549805"/>
          <w:szCs w:val="20.160017013549805"/>
          <w:u w:val="none"/>
          <w:shd w:fill="auto" w:val="clear"/>
          <w:vertAlign w:val="baseline"/>
        </w:rPr>
      </w:pPr>
      <w:r w:rsidDel="00000000" w:rsidR="00000000" w:rsidRPr="00000000">
        <w:rPr>
          <w:rFonts w:ascii="Verdana" w:cs="Verdana" w:eastAsia="Verdana" w:hAnsi="Verdana"/>
          <w:b w:val="0"/>
          <w:i w:val="0"/>
          <w:smallCaps w:val="0"/>
          <w:strike w:val="0"/>
          <w:color w:val="000000"/>
          <w:sz w:val="20.160017013549805"/>
          <w:szCs w:val="20.160017013549805"/>
          <w:u w:val="none"/>
          <w:shd w:fill="auto" w:val="clear"/>
          <w:vertAlign w:val="baseline"/>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228600</wp:posOffset>
            </wp:positionH>
            <wp:positionV relativeFrom="paragraph">
              <wp:posOffset>114300</wp:posOffset>
            </wp:positionV>
            <wp:extent cx="904875" cy="1176338"/>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04875" cy="1176338"/>
                    </a:xfrm>
                    <a:prstGeom prst="rect"/>
                    <a:ln/>
                  </pic:spPr>
                </pic:pic>
              </a:graphicData>
            </a:graphic>
          </wp:anchor>
        </w:drawing>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4886325</wp:posOffset>
                </wp:positionH>
                <wp:positionV relativeFrom="paragraph">
                  <wp:posOffset>45720</wp:posOffset>
                </wp:positionV>
                <wp:extent cx="1612954" cy="1385888"/>
                <wp:effectExtent b="0" l="0" r="0" t="0"/>
                <wp:wrapNone/>
                <wp:docPr id="1" name=""/>
                <a:graphic>
                  <a:graphicData uri="http://schemas.microsoft.com/office/word/2010/wordprocessingShape">
                    <wps:wsp>
                      <wps:cNvSpPr/>
                      <wps:cNvPr id="2" name="Shape 2"/>
                      <wps:spPr>
                        <a:xfrm>
                          <a:off x="4165525" y="3077700"/>
                          <a:ext cx="1455900" cy="9618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Miakara Makers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PO. Box 67, Kilmore,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Victoria 3764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PHONE: 0488 113 230</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ABN: 21649286626</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4886325</wp:posOffset>
                </wp:positionH>
                <wp:positionV relativeFrom="paragraph">
                  <wp:posOffset>45720</wp:posOffset>
                </wp:positionV>
                <wp:extent cx="1612954" cy="1385888"/>
                <wp:effectExtent b="0" l="0" r="0" t="0"/>
                <wp:wrapNone/>
                <wp:docPr id="1"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612954" cy="1385888"/>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51171875" w:line="224.32605743408203" w:lineRule="auto"/>
        <w:ind w:left="0" w:right="108.681640625" w:firstLine="0"/>
        <w:jc w:val="center"/>
        <w:rPr>
          <w:rFonts w:ascii="Trebuchet MS" w:cs="Trebuchet MS" w:eastAsia="Trebuchet MS" w:hAnsi="Trebuchet MS"/>
          <w:b w:val="1"/>
          <w:color w:val="595959"/>
          <w:sz w:val="36.000030517578125"/>
          <w:szCs w:val="36.000030517578125"/>
        </w:rPr>
      </w:pPr>
      <w:r w:rsidDel="00000000" w:rsidR="00000000" w:rsidRPr="00000000">
        <w:rPr>
          <w:rtl w:val="0"/>
        </w:rPr>
      </w:r>
    </w:p>
    <w:p w:rsidR="00000000" w:rsidDel="00000000" w:rsidP="00000000" w:rsidRDefault="00000000" w:rsidRPr="00000000" w14:paraId="00000003">
      <w:pPr>
        <w:ind w:left="0" w:firstLine="0"/>
        <w:rPr>
          <w:b w:val="1"/>
          <w:color w:val="20124d"/>
          <w:sz w:val="56"/>
          <w:szCs w:val="56"/>
        </w:rPr>
      </w:pPr>
      <w:r w:rsidDel="00000000" w:rsidR="00000000" w:rsidRPr="00000000">
        <w:rPr>
          <w:b w:val="1"/>
          <w:color w:val="20124d"/>
          <w:sz w:val="46"/>
          <w:szCs w:val="46"/>
          <w:rtl w:val="0"/>
        </w:rPr>
        <w:t xml:space="preserve">Miakara</w:t>
      </w:r>
      <w:r w:rsidDel="00000000" w:rsidR="00000000" w:rsidRPr="00000000">
        <w:rPr>
          <w:b w:val="1"/>
          <w:color w:val="20124d"/>
          <w:sz w:val="56"/>
          <w:szCs w:val="56"/>
          <w:rtl w:val="0"/>
        </w:rPr>
        <w:t xml:space="preserve"> </w:t>
      </w:r>
    </w:p>
    <w:p w:rsidR="00000000" w:rsidDel="00000000" w:rsidP="00000000" w:rsidRDefault="00000000" w:rsidRPr="00000000" w14:paraId="00000004">
      <w:pPr>
        <w:rPr>
          <w:rFonts w:ascii="Trebuchet MS" w:cs="Trebuchet MS" w:eastAsia="Trebuchet MS" w:hAnsi="Trebuchet MS"/>
          <w:b w:val="1"/>
          <w:color w:val="595959"/>
          <w:sz w:val="36.000030517578125"/>
          <w:szCs w:val="36.000030517578125"/>
        </w:rPr>
      </w:pPr>
      <w:r w:rsidDel="00000000" w:rsidR="00000000" w:rsidRPr="00000000">
        <w:rPr>
          <w:b w:val="1"/>
          <w:color w:val="20124d"/>
          <w:sz w:val="34"/>
          <w:szCs w:val="34"/>
          <w:rtl w:val="0"/>
        </w:rPr>
        <w:t xml:space="preserve">Makers</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51171875" w:line="224.32605743408203" w:lineRule="auto"/>
        <w:ind w:left="0" w:right="108.681640625" w:firstLine="0"/>
        <w:jc w:val="center"/>
        <w:rPr>
          <w:rFonts w:ascii="Trebuchet MS" w:cs="Trebuchet MS" w:eastAsia="Trebuchet MS" w:hAnsi="Trebuchet MS"/>
          <w:b w:val="1"/>
          <w:color w:val="595959"/>
          <w:sz w:val="36.000030517578125"/>
          <w:szCs w:val="36.000030517578125"/>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51171875" w:line="224.32605743408203" w:lineRule="auto"/>
        <w:ind w:left="0" w:right="108.681640625" w:firstLine="0"/>
        <w:jc w:val="center"/>
        <w:rPr>
          <w:rFonts w:ascii="Trebuchet MS" w:cs="Trebuchet MS" w:eastAsia="Trebuchet MS" w:hAnsi="Trebuchet MS"/>
          <w:b w:val="1"/>
          <w:color w:val="595959"/>
          <w:sz w:val="36.000030517578125"/>
          <w:szCs w:val="36.000030517578125"/>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51171875" w:line="224.32605743408203" w:lineRule="auto"/>
        <w:ind w:left="0" w:right="108.681640625" w:firstLine="0"/>
        <w:jc w:val="center"/>
        <w:rPr>
          <w:rFonts w:ascii="Trebuchet MS" w:cs="Trebuchet MS" w:eastAsia="Trebuchet MS" w:hAnsi="Trebuchet MS"/>
          <w:b w:val="1"/>
          <w:i w:val="0"/>
          <w:smallCaps w:val="0"/>
          <w:strike w:val="0"/>
          <w:color w:val="000000"/>
          <w:sz w:val="32.16002655029297"/>
          <w:szCs w:val="32.16002655029297"/>
          <w:u w:val="none"/>
          <w:shd w:fill="auto" w:val="clear"/>
          <w:vertAlign w:val="baseline"/>
        </w:rPr>
        <w:sectPr>
          <w:pgSz w:h="15840" w:w="12240" w:orient="portrait"/>
          <w:pgMar w:bottom="758.4014892578125" w:top="719.986572265625" w:left="614.4000244140625" w:right="665.091552734375" w:header="0" w:footer="720"/>
          <w:pgNumType w:start="1"/>
        </w:sectPr>
      </w:pPr>
      <w:r w:rsidDel="00000000" w:rsidR="00000000" w:rsidRPr="00000000">
        <w:rPr>
          <w:rFonts w:ascii="Trebuchet MS" w:cs="Trebuchet MS" w:eastAsia="Trebuchet MS" w:hAnsi="Trebuchet MS"/>
          <w:b w:val="1"/>
          <w:i w:val="0"/>
          <w:smallCaps w:val="0"/>
          <w:strike w:val="0"/>
          <w:color w:val="595959"/>
          <w:sz w:val="36.000030517578125"/>
          <w:szCs w:val="36.000030517578125"/>
          <w:u w:val="none"/>
          <w:shd w:fill="auto" w:val="clear"/>
          <w:vertAlign w:val="baseline"/>
          <w:rtl w:val="0"/>
        </w:rPr>
        <w:t xml:space="preserve">SDS (Safety Data </w:t>
      </w:r>
      <w:r w:rsidDel="00000000" w:rsidR="00000000" w:rsidRPr="00000000">
        <w:rPr>
          <w:rFonts w:ascii="Trebuchet MS" w:cs="Trebuchet MS" w:eastAsia="Trebuchet MS" w:hAnsi="Trebuchet MS"/>
          <w:b w:val="1"/>
          <w:i w:val="0"/>
          <w:smallCaps w:val="0"/>
          <w:strike w:val="0"/>
          <w:color w:val="595959"/>
          <w:sz w:val="39.84003448486328"/>
          <w:szCs w:val="39.84003448486328"/>
          <w:u w:val="none"/>
          <w:shd w:fill="auto" w:val="clear"/>
          <w:vertAlign w:val="baseline"/>
          <w:rtl w:val="0"/>
        </w:rPr>
        <w:t xml:space="preserve">Sheet) </w:t>
      </w:r>
      <w:r w:rsidDel="00000000" w:rsidR="00000000" w:rsidRPr="00000000">
        <w:rPr>
          <w:rFonts w:ascii="Verdana" w:cs="Verdana" w:eastAsia="Verdana" w:hAnsi="Verdana"/>
          <w:b w:val="0"/>
          <w:i w:val="0"/>
          <w:smallCaps w:val="0"/>
          <w:strike w:val="0"/>
          <w:color w:val="000000"/>
          <w:sz w:val="20.160017013549805"/>
          <w:szCs w:val="20.160017013549805"/>
          <w:u w:val="none"/>
          <w:shd w:fill="auto" w:val="clear"/>
          <w:vertAlign w:val="baseline"/>
          <w:rtl w:val="0"/>
        </w:rPr>
        <w:t xml:space="preserve">____________________________________________________________________________________  </w:t>
      </w:r>
      <w:r w:rsidDel="00000000" w:rsidR="00000000" w:rsidRPr="00000000">
        <w:rPr>
          <w:rFonts w:ascii="Trebuchet MS" w:cs="Trebuchet MS" w:eastAsia="Trebuchet MS" w:hAnsi="Trebuchet MS"/>
          <w:b w:val="1"/>
          <w:i w:val="0"/>
          <w:smallCaps w:val="0"/>
          <w:strike w:val="0"/>
          <w:color w:val="000000"/>
          <w:sz w:val="32.16002655029297"/>
          <w:szCs w:val="32.16002655029297"/>
          <w:u w:val="none"/>
          <w:shd w:fill="auto" w:val="clear"/>
          <w:vertAlign w:val="baseline"/>
          <w:rtl w:val="0"/>
        </w:rPr>
        <w:t xml:space="preserve">Behentrimonium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82177734375" w:line="240" w:lineRule="auto"/>
        <w:ind w:left="0" w:right="0" w:firstLine="0"/>
        <w:jc w:val="left"/>
        <w:rPr>
          <w:rFonts w:ascii="Trebuchet MS" w:cs="Trebuchet MS" w:eastAsia="Trebuchet MS" w:hAnsi="Trebuchet MS"/>
          <w:b w:val="0"/>
          <w:i w:val="0"/>
          <w:smallCaps w:val="0"/>
          <w:strike w:val="0"/>
          <w:color w:val="000000"/>
          <w:sz w:val="15.84001350402832"/>
          <w:szCs w:val="15.8400135040283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5.84001350402832"/>
          <w:szCs w:val="15.84001350402832"/>
          <w:u w:val="none"/>
          <w:shd w:fill="auto" w:val="clear"/>
          <w:vertAlign w:val="baseline"/>
          <w:rtl w:val="0"/>
        </w:rPr>
        <w:t xml:space="preserve">Safety Data Sheet according to Federal Register / Vol. 77, No. 58 /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5.84001350402832"/>
          <w:szCs w:val="15.8400135040283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5.84001350402832"/>
          <w:szCs w:val="15.84001350402832"/>
          <w:u w:val="none"/>
          <w:shd w:fill="auto" w:val="clear"/>
          <w:vertAlign w:val="baseline"/>
          <w:rtl w:val="0"/>
        </w:rPr>
        <w:t xml:space="preserve">March 26, 2012 / Rules and Regulation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140625" w:line="240" w:lineRule="auto"/>
        <w:ind w:left="0" w:right="0" w:firstLine="0"/>
        <w:jc w:val="left"/>
        <w:rPr>
          <w:rFonts w:ascii="Trebuchet MS" w:cs="Trebuchet MS" w:eastAsia="Trebuchet MS" w:hAnsi="Trebuchet MS"/>
          <w:b w:val="1"/>
          <w:i w:val="0"/>
          <w:smallCaps w:val="0"/>
          <w:strike w:val="0"/>
          <w:color w:val="ffffff"/>
          <w:sz w:val="18.24001693725586"/>
          <w:szCs w:val="18.24001693725586"/>
          <w:u w:val="none"/>
          <w:shd w:fill="7f7f7f" w:val="clear"/>
          <w:vertAlign w:val="baseline"/>
        </w:rPr>
      </w:pPr>
      <w:r w:rsidDel="00000000" w:rsidR="00000000" w:rsidRPr="00000000">
        <w:rPr>
          <w:rFonts w:ascii="Trebuchet MS" w:cs="Trebuchet MS" w:eastAsia="Trebuchet MS" w:hAnsi="Trebuchet MS"/>
          <w:b w:val="1"/>
          <w:i w:val="0"/>
          <w:smallCaps w:val="0"/>
          <w:strike w:val="0"/>
          <w:color w:val="ffffff"/>
          <w:sz w:val="18.24001693725586"/>
          <w:szCs w:val="18.24001693725586"/>
          <w:u w:val="none"/>
          <w:shd w:fill="7f7f7f" w:val="clear"/>
          <w:vertAlign w:val="baseline"/>
          <w:rtl w:val="0"/>
        </w:rPr>
        <w:t xml:space="preserve">1 PRODUCT &amp; COMPANY IDENTIFICATION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4150390625" w:line="234.11680698394775" w:lineRule="auto"/>
        <w:ind w:left="0" w:right="0" w:firstLine="0"/>
        <w:jc w:val="left"/>
        <w:rPr>
          <w:rFonts w:ascii="Trebuchet MS" w:cs="Trebuchet MS" w:eastAsia="Trebuchet MS" w:hAnsi="Trebuchet MS"/>
          <w:b w:val="1"/>
          <w:sz w:val="18.24001693725586"/>
          <w:szCs w:val="18.24001693725586"/>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4150390625" w:line="234.11680698394775" w:lineRule="auto"/>
        <w:ind w:left="0"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Product Name: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Behentrimonium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Distributor: </w:t>
      </w:r>
      <w:r w:rsidDel="00000000" w:rsidR="00000000" w:rsidRPr="00000000">
        <w:rPr>
          <w:rFonts w:ascii="Trebuchet MS" w:cs="Trebuchet MS" w:eastAsia="Trebuchet MS" w:hAnsi="Trebuchet MS"/>
          <w:sz w:val="18.24001693725586"/>
          <w:szCs w:val="18.24001693725586"/>
          <w:rtl w:val="0"/>
        </w:rPr>
        <w:t xml:space="preserve">Miakara Makers</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Synonyms: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Address: </w:t>
      </w:r>
      <w:r w:rsidDel="00000000" w:rsidR="00000000" w:rsidRPr="00000000">
        <w:rPr>
          <w:rFonts w:ascii="Trebuchet MS" w:cs="Trebuchet MS" w:eastAsia="Trebuchet MS" w:hAnsi="Trebuchet MS"/>
          <w:sz w:val="18.24001693725586"/>
          <w:szCs w:val="18.24001693725586"/>
          <w:rtl w:val="0"/>
        </w:rPr>
        <w:t xml:space="preserve">3/27 Graystone Ct, Kilmore, Vic, 3076</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91648864746094" w:lineRule="auto"/>
        <w:ind w:left="0" w:right="0" w:firstLine="0"/>
        <w:jc w:val="left"/>
        <w:rPr>
          <w:rFonts w:ascii="Trebuchet MS" w:cs="Trebuchet MS" w:eastAsia="Trebuchet MS" w:hAnsi="Trebuchet MS"/>
          <w:b w:val="0"/>
          <w:i w:val="0"/>
          <w:smallCaps w:val="0"/>
          <w:strike w:val="0"/>
          <w:color w:val="000000"/>
          <w:sz w:val="15.84001350402832"/>
          <w:szCs w:val="15.84001350402832"/>
          <w:u w:val="none"/>
          <w:shd w:fill="auto" w:val="clear"/>
          <w:vertAlign w:val="baseline"/>
        </w:rPr>
        <w:sectPr>
          <w:type w:val="continuous"/>
          <w:pgSz w:h="15840" w:w="12240" w:orient="portrait"/>
          <w:pgMar w:bottom="758.4014892578125" w:top="719.986572265625" w:left="721.5846252441406" w:right="723.387451171875" w:header="0" w:footer="720"/>
          <w:cols w:equalWidth="0" w:num="2">
            <w:col w:space="0" w:w="5400"/>
            <w:col w:space="0" w:w="5400"/>
          </w:cols>
        </w:sectPr>
      </w:pPr>
      <w:r w:rsidDel="00000000" w:rsidR="00000000" w:rsidRPr="00000000">
        <w:rPr>
          <w:rFonts w:ascii="Trebuchet MS" w:cs="Trebuchet MS" w:eastAsia="Trebuchet MS" w:hAnsi="Trebuchet MS"/>
          <w:b w:val="0"/>
          <w:i w:val="0"/>
          <w:smallCaps w:val="0"/>
          <w:strike w:val="0"/>
          <w:color w:val="000000"/>
          <w:sz w:val="15.84001350402832"/>
          <w:szCs w:val="15.84001350402832"/>
          <w:u w:val="none"/>
          <w:shd w:fill="auto" w:val="clear"/>
          <w:vertAlign w:val="baseline"/>
          <w:rtl w:val="0"/>
        </w:rPr>
        <w:t xml:space="preserve">Revision Date: 07-J</w:t>
      </w:r>
      <w:r w:rsidDel="00000000" w:rsidR="00000000" w:rsidRPr="00000000">
        <w:rPr>
          <w:rFonts w:ascii="Trebuchet MS" w:cs="Trebuchet MS" w:eastAsia="Trebuchet MS" w:hAnsi="Trebuchet MS"/>
          <w:sz w:val="15.84001350402832"/>
          <w:szCs w:val="15.84001350402832"/>
          <w:rtl w:val="0"/>
        </w:rPr>
        <w:t xml:space="preserve">ul</w:t>
      </w:r>
      <w:r w:rsidDel="00000000" w:rsidR="00000000" w:rsidRPr="00000000">
        <w:rPr>
          <w:rFonts w:ascii="Trebuchet MS" w:cs="Trebuchet MS" w:eastAsia="Trebuchet MS" w:hAnsi="Trebuchet MS"/>
          <w:b w:val="0"/>
          <w:i w:val="0"/>
          <w:smallCaps w:val="0"/>
          <w:strike w:val="0"/>
          <w:color w:val="000000"/>
          <w:sz w:val="15.84001350402832"/>
          <w:szCs w:val="15.84001350402832"/>
          <w:u w:val="none"/>
          <w:shd w:fill="auto" w:val="clear"/>
          <w:vertAlign w:val="baseline"/>
          <w:rtl w:val="0"/>
        </w:rPr>
        <w:t xml:space="preserve">-202</w:t>
      </w:r>
      <w:r w:rsidDel="00000000" w:rsidR="00000000" w:rsidRPr="00000000">
        <w:rPr>
          <w:rFonts w:ascii="Trebuchet MS" w:cs="Trebuchet MS" w:eastAsia="Trebuchet MS" w:hAnsi="Trebuchet MS"/>
          <w:sz w:val="15.84001350402832"/>
          <w:szCs w:val="15.84001350402832"/>
          <w:rtl w:val="0"/>
        </w:rPr>
        <w:t xml:space="preserve">5</w:t>
      </w:r>
      <w:r w:rsidDel="00000000" w:rsidR="00000000" w:rsidRPr="00000000">
        <w:rPr>
          <w:rFonts w:ascii="Trebuchet MS" w:cs="Trebuchet MS" w:eastAsia="Trebuchet MS" w:hAnsi="Trebuchet MS"/>
          <w:b w:val="0"/>
          <w:i w:val="0"/>
          <w:smallCaps w:val="0"/>
          <w:strike w:val="0"/>
          <w:color w:val="000000"/>
          <w:sz w:val="15.84001350402832"/>
          <w:szCs w:val="15.84001350402832"/>
          <w:u w:val="none"/>
          <w:shd w:fill="auto" w:val="clear"/>
          <w:vertAlign w:val="baseline"/>
          <w:rtl w:val="0"/>
        </w:rPr>
        <w:t xml:space="preserve"> Supersedes: 01-Jul-202</w:t>
      </w:r>
      <w:r w:rsidDel="00000000" w:rsidR="00000000" w:rsidRPr="00000000">
        <w:rPr>
          <w:rFonts w:ascii="Trebuchet MS" w:cs="Trebuchet MS" w:eastAsia="Trebuchet MS" w:hAnsi="Trebuchet MS"/>
          <w:sz w:val="15.84001350402832"/>
          <w:szCs w:val="15.84001350402832"/>
          <w:rtl w:val="0"/>
        </w:rPr>
        <w:t xml:space="preserve">4</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1.20361328125" w:line="229.7327756881714" w:lineRule="auto"/>
        <w:ind w:left="112.71415710449219" w:right="1548.123779296875" w:firstLine="6.748809814453125"/>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INCI Name: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Behentrimonium chloride, ethyl alcohol Redmond, WA 98053 (USA)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CAS Number: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17301-53-0, 64-17-5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Formula: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Web: Product Form: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Solid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3798828125" w:line="515.5838584899902" w:lineRule="auto"/>
        <w:ind w:left="118.00376892089844" w:right="271.160888671875" w:firstLine="0.912017822265625"/>
        <w:jc w:val="left"/>
        <w:rPr>
          <w:rFonts w:ascii="Trebuchet MS" w:cs="Trebuchet MS" w:eastAsia="Trebuchet MS" w:hAnsi="Trebuchet MS"/>
          <w:b w:val="1"/>
          <w:i w:val="0"/>
          <w:smallCaps w:val="0"/>
          <w:strike w:val="0"/>
          <w:color w:val="ffffff"/>
          <w:sz w:val="18.24001693725586"/>
          <w:szCs w:val="18.24001693725586"/>
          <w:u w:val="none"/>
          <w:shd w:fill="7f7f7f"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Product Use: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Cosmetic use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Emergency Telephone Number:</w:t>
      </w:r>
      <w:r w:rsidDel="00000000" w:rsidR="00000000" w:rsidRPr="00000000">
        <w:rPr>
          <w:rFonts w:ascii="Trebuchet MS" w:cs="Trebuchet MS" w:eastAsia="Trebuchet MS" w:hAnsi="Trebuchet MS"/>
          <w:b w:val="1"/>
          <w:sz w:val="18.24001693725586"/>
          <w:szCs w:val="18.24001693725586"/>
          <w:rtl w:val="0"/>
        </w:rPr>
        <w:t xml:space="preserve">000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ffffff"/>
          <w:sz w:val="18.24001693725586"/>
          <w:szCs w:val="18.24001693725586"/>
          <w:u w:val="none"/>
          <w:shd w:fill="7f7f7f" w:val="clear"/>
          <w:vertAlign w:val="baseline"/>
          <w:rtl w:val="0"/>
        </w:rPr>
        <w:t xml:space="preserve">2 HAZARDS IDENTIFICATION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96923828125" w:line="240" w:lineRule="auto"/>
        <w:ind w:left="112.71415710449219"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GHS Classification: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Skin Corrosion: Category 3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04.5181274414062"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Eye Damage: Category 2A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1415710449219" w:right="0" w:firstLine="0"/>
        <w:jc w:val="left"/>
        <w:rPr>
          <w:rFonts w:ascii="Trebuchet MS" w:cs="Trebuchet MS" w:eastAsia="Trebuchet MS" w:hAnsi="Trebuchet MS"/>
          <w:b w:val="1"/>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Signal Word: WARNING!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9.9395751953125" w:line="240" w:lineRule="auto"/>
        <w:ind w:left="112.71415710449219" w:right="0" w:firstLine="0"/>
        <w:jc w:val="left"/>
        <w:rPr>
          <w:rFonts w:ascii="Trebuchet MS" w:cs="Trebuchet MS" w:eastAsia="Trebuchet MS" w:hAnsi="Trebuchet MS"/>
          <w:b w:val="1"/>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GHS Hazard Pictograms:  </w:t>
      </w:r>
      <w:r w:rsidDel="00000000" w:rsidR="00000000" w:rsidRPr="00000000">
        <w:drawing>
          <wp:anchor allowOverlap="1" behindDoc="0" distB="19050" distT="19050" distL="19050" distR="19050" hidden="0" layoutInCell="1" locked="0" relativeHeight="0" simplePos="0">
            <wp:simplePos x="0" y="0"/>
            <wp:positionH relativeFrom="column">
              <wp:posOffset>1910389</wp:posOffset>
            </wp:positionH>
            <wp:positionV relativeFrom="paragraph">
              <wp:posOffset>-255265</wp:posOffset>
            </wp:positionV>
            <wp:extent cx="694944" cy="691896"/>
            <wp:effectExtent b="0" l="0" r="0" t="0"/>
            <wp:wrapSquare wrapText="left" distB="19050" distT="19050" distL="19050" distR="1905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94944" cy="691896"/>
                    </a:xfrm>
                    <a:prstGeom prst="rect"/>
                    <a:ln/>
                  </pic:spPr>
                </pic:pic>
              </a:graphicData>
            </a:graphic>
          </wp:anchor>
        </w:drawing>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397705078125" w:line="240" w:lineRule="auto"/>
        <w:ind w:left="112.71415710449219"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GHS Hazard Statements: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Causes mild skin irritation.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98.316650390625"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Causes serious eye irritation.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1415710449219"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GHS Precautionary Statements: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Wash thoroughly after handling.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41.595458984375" w:firstLine="0"/>
        <w:jc w:val="righ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Wear protective gloves/protective clothing/eye protection/face protection.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35.997314453125" w:firstLine="0"/>
        <w:jc w:val="righ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IF ON SKIN: Wash with plenty of soap and water. Take off contaminated clothing and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95.1947021484375" w:firstLine="0"/>
        <w:jc w:val="righ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wash before reuse. If skin irritation occurs: Get medical advice/attention.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49.595947265625" w:firstLine="0"/>
        <w:jc w:val="righ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IF IN EYES: Rinse cautiously with water for several minutes. Remove contact lenses, if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16.795654296875" w:firstLine="0"/>
        <w:jc w:val="righ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present and easy to do. Continue rising. If eye irritation persists: Get medical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98.316650390625"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advice/attention.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98.316650390625"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Store in a closed container.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9.95849609375" w:firstLine="0"/>
        <w:jc w:val="righ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Dispose of contents/container to comply with local, state, and federal regulations.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Potential Health Hazards: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Eyes: Causes serious eye irritation.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07.6190185546875"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Inhalation: Not expected to be irritant.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98.316650390625"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Skin: Causes mild skin irritation.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07.6190185546875"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Ingestion: Not expected to be irritant.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NFPA Ratings (704): </w:t>
      </w:r>
      <w:r w:rsidDel="00000000" w:rsidR="00000000" w:rsidRPr="00000000">
        <w:rPr>
          <w:rFonts w:ascii="Trebuchet MS" w:cs="Trebuchet MS" w:eastAsia="Trebuchet MS" w:hAnsi="Trebuchet MS"/>
          <w:b w:val="0"/>
          <w:i w:val="0"/>
          <w:smallCaps w:val="0"/>
          <w:strike w:val="0"/>
          <w:color w:val="ffffff"/>
          <w:sz w:val="18.24001693725586"/>
          <w:szCs w:val="18.24001693725586"/>
          <w:u w:val="none"/>
          <w:shd w:fill="0070c0" w:val="clear"/>
          <w:vertAlign w:val="baseline"/>
          <w:rtl w:val="0"/>
        </w:rPr>
        <w:t xml:space="preserve">Health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2 Moderate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04.5181274414062"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ffffff"/>
          <w:sz w:val="18.24001693725586"/>
          <w:szCs w:val="18.24001693725586"/>
          <w:highlight w:val="red"/>
          <w:u w:val="none"/>
          <w:vertAlign w:val="baseline"/>
          <w:rtl w:val="0"/>
        </w:rPr>
        <w:t xml:space="preserve">Flammability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1 Slight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05.4302978515625"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highlight w:val="yellow"/>
          <w:u w:val="none"/>
          <w:vertAlign w:val="baseline"/>
          <w:rtl w:val="0"/>
        </w:rPr>
        <w:t xml:space="preserve">Reactivity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0 Minimal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04.5181274414062" w:right="0" w:firstLine="0"/>
        <w:jc w:val="left"/>
        <w:rPr>
          <w:rFonts w:ascii="Trebuchet MS" w:cs="Trebuchet MS" w:eastAsia="Trebuchet MS" w:hAnsi="Trebuchet MS"/>
          <w:b w:val="0"/>
          <w:i w:val="0"/>
          <w:smallCaps w:val="0"/>
          <w:strike w:val="0"/>
          <w:color w:val="000000"/>
          <w:sz w:val="18.24001693725586"/>
          <w:szCs w:val="18.24001693725586"/>
          <w:highlight w:val="white"/>
          <w:u w:val="none"/>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highlight w:val="white"/>
          <w:u w:val="none"/>
          <w:vertAlign w:val="baseline"/>
          <w:rtl w:val="0"/>
        </w:rPr>
        <w:t xml:space="preserve">Personal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04.5181274414062"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30.400028228759766"/>
          <w:szCs w:val="30.400028228759766"/>
          <w:highlight w:val="white"/>
          <w:u w:val="none"/>
          <w:vertAlign w:val="subscript"/>
          <w:rtl w:val="0"/>
        </w:rPr>
        <w:t xml:space="preserve">Protection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B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50537109375" w:line="240" w:lineRule="auto"/>
        <w:ind w:left="118.36860656738281" w:right="0" w:firstLine="0"/>
        <w:jc w:val="left"/>
        <w:rPr>
          <w:rFonts w:ascii="Trebuchet MS" w:cs="Trebuchet MS" w:eastAsia="Trebuchet MS" w:hAnsi="Trebuchet MS"/>
          <w:b w:val="1"/>
          <w:i w:val="0"/>
          <w:smallCaps w:val="0"/>
          <w:strike w:val="0"/>
          <w:color w:val="ffffff"/>
          <w:sz w:val="18.24001693725586"/>
          <w:szCs w:val="18.24001693725586"/>
          <w:u w:val="none"/>
          <w:shd w:fill="7f7f7f" w:val="clear"/>
          <w:vertAlign w:val="baseline"/>
        </w:rPr>
      </w:pPr>
      <w:r w:rsidDel="00000000" w:rsidR="00000000" w:rsidRPr="00000000">
        <w:rPr>
          <w:rFonts w:ascii="Trebuchet MS" w:cs="Trebuchet MS" w:eastAsia="Trebuchet MS" w:hAnsi="Trebuchet MS"/>
          <w:b w:val="1"/>
          <w:i w:val="0"/>
          <w:smallCaps w:val="0"/>
          <w:strike w:val="0"/>
          <w:color w:val="ffffff"/>
          <w:sz w:val="18.24001693725586"/>
          <w:szCs w:val="18.24001693725586"/>
          <w:u w:val="none"/>
          <w:shd w:fill="7f7f7f" w:val="clear"/>
          <w:vertAlign w:val="baseline"/>
          <w:rtl w:val="0"/>
        </w:rPr>
        <w:t xml:space="preserve">3 COMPOSITION/INFORMATION ON INGREDIENTS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3936767578125" w:line="229.73261833190918" w:lineRule="auto"/>
        <w:ind w:left="106.69502258300781" w:right="1134.669189453125" w:firstLine="6.019134521484375"/>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single"/>
          <w:shd w:fill="auto" w:val="clear"/>
          <w:vertAlign w:val="baseline"/>
          <w:rtl w:val="0"/>
        </w:rPr>
        <w:t xml:space="preserve">Component</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18.24001693725586"/>
          <w:szCs w:val="18.24001693725586"/>
          <w:u w:val="single"/>
          <w:shd w:fill="auto" w:val="clear"/>
          <w:vertAlign w:val="baseline"/>
          <w:rtl w:val="0"/>
        </w:rPr>
        <w:t xml:space="preserve">CAS No.</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18.24001693725586"/>
          <w:szCs w:val="18.24001693725586"/>
          <w:u w:val="single"/>
          <w:shd w:fill="auto" w:val="clear"/>
          <w:vertAlign w:val="baseline"/>
          <w:rtl w:val="0"/>
        </w:rPr>
        <w:t xml:space="preserve">Weight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18.24001693725586"/>
          <w:szCs w:val="18.24001693725586"/>
          <w:u w:val="single"/>
          <w:shd w:fill="auto" w:val="clear"/>
          <w:vertAlign w:val="baseline"/>
          <w:rtl w:val="0"/>
        </w:rPr>
        <w:t xml:space="preserve">Molecular Weight</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Behentrimonium Chloride 17301-53-0 78-85% Not Available Ethyl Alcohol 64-17-5 16-21% Not Available Water 7732-18-5 &lt;2% Not Available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3425598144531" w:line="240" w:lineRule="auto"/>
        <w:ind w:left="111.61979675292969" w:right="0" w:firstLine="0"/>
        <w:jc w:val="left"/>
        <w:rPr>
          <w:rFonts w:ascii="Trebuchet MS" w:cs="Trebuchet MS" w:eastAsia="Trebuchet MS" w:hAnsi="Trebuchet MS"/>
          <w:b w:val="1"/>
          <w:i w:val="0"/>
          <w:smallCaps w:val="0"/>
          <w:strike w:val="0"/>
          <w:color w:val="ffffff"/>
          <w:sz w:val="18.24001693725586"/>
          <w:szCs w:val="18.24001693725586"/>
          <w:u w:val="none"/>
          <w:shd w:fill="7f7f7f" w:val="clear"/>
          <w:vertAlign w:val="baseline"/>
        </w:rPr>
      </w:pPr>
      <w:r w:rsidDel="00000000" w:rsidR="00000000" w:rsidRPr="00000000">
        <w:rPr>
          <w:rFonts w:ascii="Trebuchet MS" w:cs="Trebuchet MS" w:eastAsia="Trebuchet MS" w:hAnsi="Trebuchet MS"/>
          <w:b w:val="1"/>
          <w:i w:val="0"/>
          <w:smallCaps w:val="0"/>
          <w:strike w:val="0"/>
          <w:color w:val="ffffff"/>
          <w:sz w:val="18.24001693725586"/>
          <w:szCs w:val="18.24001693725586"/>
          <w:u w:val="none"/>
          <w:shd w:fill="7f7f7f" w:val="clear"/>
          <w:vertAlign w:val="baseline"/>
          <w:rtl w:val="0"/>
        </w:rPr>
        <w:t xml:space="preserve">4 FIRST AID MEASURES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395202636719" w:line="231.48616790771484" w:lineRule="auto"/>
        <w:ind w:left="118.91578674316406" w:right="532.796630859375" w:firstLine="0"/>
        <w:jc w:val="center"/>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Eyes: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Flush eyes with water for at least 15 minutes. If irritation persists, seek medical attention.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Inhalation: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Remove to fresh air. If breathing is difficult, give oxygen. If not breathing, give artificial respiration using a  pocket mask type resuscitator. Call a physician immediately.</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3.2090759277344" w:line="240" w:lineRule="auto"/>
        <w:ind w:left="0" w:right="0" w:firstLine="0"/>
        <w:jc w:val="righ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Page | 1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005859375" w:right="0" w:firstLine="0"/>
        <w:jc w:val="left"/>
        <w:rPr>
          <w:rFonts w:ascii="Verdana" w:cs="Verdana" w:eastAsia="Verdana" w:hAnsi="Verdana"/>
          <w:b w:val="0"/>
          <w:i w:val="0"/>
          <w:smallCaps w:val="0"/>
          <w:strike w:val="0"/>
          <w:color w:val="000000"/>
          <w:sz w:val="20.160017013549805"/>
          <w:szCs w:val="20.160017013549805"/>
          <w:u w:val="none"/>
          <w:shd w:fill="auto" w:val="clear"/>
          <w:vertAlign w:val="baseline"/>
        </w:rPr>
      </w:pPr>
      <w:r w:rsidDel="00000000" w:rsidR="00000000" w:rsidRPr="00000000">
        <w:rPr>
          <w:rFonts w:ascii="Verdana" w:cs="Verdana" w:eastAsia="Verdana" w:hAnsi="Verdana"/>
          <w:b w:val="0"/>
          <w:i w:val="0"/>
          <w:smallCaps w:val="0"/>
          <w:strike w:val="0"/>
          <w:color w:val="000000"/>
          <w:sz w:val="20.160017013549805"/>
          <w:szCs w:val="20.160017013549805"/>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51171875" w:line="227.52588272094727" w:lineRule="auto"/>
        <w:ind w:left="0" w:right="86.396484375" w:hanging="105.50216674804688"/>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595959"/>
          <w:sz w:val="36.000030517578125"/>
          <w:szCs w:val="36.000030517578125"/>
          <w:u w:val="none"/>
          <w:shd w:fill="auto" w:val="clear"/>
          <w:vertAlign w:val="baseline"/>
          <w:rtl w:val="0"/>
        </w:rPr>
        <w:t xml:space="preserve">SDS (Safety Data </w:t>
      </w:r>
      <w:r w:rsidDel="00000000" w:rsidR="00000000" w:rsidRPr="00000000">
        <w:rPr>
          <w:rFonts w:ascii="Trebuchet MS" w:cs="Trebuchet MS" w:eastAsia="Trebuchet MS" w:hAnsi="Trebuchet MS"/>
          <w:b w:val="1"/>
          <w:i w:val="0"/>
          <w:smallCaps w:val="0"/>
          <w:strike w:val="0"/>
          <w:color w:val="595959"/>
          <w:sz w:val="39.84003448486328"/>
          <w:szCs w:val="39.84003448486328"/>
          <w:u w:val="none"/>
          <w:shd w:fill="auto" w:val="clear"/>
          <w:vertAlign w:val="baseline"/>
          <w:rtl w:val="0"/>
        </w:rPr>
        <w:t xml:space="preserve">Sheet) </w:t>
      </w:r>
      <w:r w:rsidDel="00000000" w:rsidR="00000000" w:rsidRPr="00000000">
        <w:rPr>
          <w:rFonts w:ascii="Verdana" w:cs="Verdana" w:eastAsia="Verdana" w:hAnsi="Verdana"/>
          <w:b w:val="0"/>
          <w:i w:val="0"/>
          <w:smallCaps w:val="0"/>
          <w:strike w:val="0"/>
          <w:color w:val="000000"/>
          <w:sz w:val="20.160017013549805"/>
          <w:szCs w:val="20.160017013549805"/>
          <w:u w:val="none"/>
          <w:shd w:fill="auto" w:val="clear"/>
          <w:vertAlign w:val="baseline"/>
          <w:rtl w:val="0"/>
        </w:rPr>
        <w:t xml:space="preserve">____________________________________________________________________________________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Skin: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Immediately remove contaminated clothing and shoes. Wash off immediately with plenty of water for at least 15  minutes. Call a physician immediately.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54779052734" w:lineRule="auto"/>
        <w:ind w:left="1658.3154296875" w:right="724.79736328125" w:hanging="1538.8525390625"/>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Ingestion: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Do Not Induce Vomiting! Never give anything by mouth to an unconscious person. Get immediate medical  attention.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8076171875" w:line="240" w:lineRule="auto"/>
        <w:ind w:left="120.37498474121094" w:right="0" w:firstLine="0"/>
        <w:jc w:val="left"/>
        <w:rPr>
          <w:rFonts w:ascii="Trebuchet MS" w:cs="Trebuchet MS" w:eastAsia="Trebuchet MS" w:hAnsi="Trebuchet MS"/>
          <w:b w:val="1"/>
          <w:i w:val="0"/>
          <w:smallCaps w:val="0"/>
          <w:strike w:val="0"/>
          <w:color w:val="ffffff"/>
          <w:sz w:val="18.24001693725586"/>
          <w:szCs w:val="18.24001693725586"/>
          <w:u w:val="none"/>
          <w:shd w:fill="7f7f7f" w:val="clear"/>
          <w:vertAlign w:val="baseline"/>
        </w:rPr>
        <w:sectPr>
          <w:type w:val="continuous"/>
          <w:pgSz w:h="15840" w:w="12240" w:orient="portrait"/>
          <w:pgMar w:bottom="758.4014892578125" w:top="719.986572265625" w:left="614.4000244140625" w:right="665.091552734375" w:header="0" w:footer="720"/>
          <w:cols w:equalWidth="0" w:num="1">
            <w:col w:space="0" w:w="10960.508422851562"/>
          </w:cols>
        </w:sectPr>
      </w:pPr>
      <w:r w:rsidDel="00000000" w:rsidR="00000000" w:rsidRPr="00000000">
        <w:rPr>
          <w:rFonts w:ascii="Trebuchet MS" w:cs="Trebuchet MS" w:eastAsia="Trebuchet MS" w:hAnsi="Trebuchet MS"/>
          <w:b w:val="1"/>
          <w:i w:val="0"/>
          <w:smallCaps w:val="0"/>
          <w:strike w:val="0"/>
          <w:color w:val="ffffff"/>
          <w:sz w:val="18.24001693725586"/>
          <w:szCs w:val="18.24001693725586"/>
          <w:u w:val="none"/>
          <w:shd w:fill="7f7f7f" w:val="clear"/>
          <w:vertAlign w:val="baseline"/>
          <w:rtl w:val="0"/>
        </w:rPr>
        <w:t xml:space="preserve">5 FIRE-FIGHTING MEASURES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4150390625" w:line="231.48638248443604" w:lineRule="auto"/>
        <w:ind w:left="0" w:right="0" w:firstLine="0"/>
        <w:jc w:val="left"/>
        <w:rPr>
          <w:rFonts w:ascii="Trebuchet MS" w:cs="Trebuchet MS" w:eastAsia="Trebuchet MS" w:hAnsi="Trebuchet MS"/>
          <w:b w:val="1"/>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Suitable (and unsuitable)  extinguishing media: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8544921875" w:line="231.48638248443604" w:lineRule="auto"/>
        <w:ind w:left="0" w:right="0" w:firstLine="0"/>
        <w:jc w:val="left"/>
        <w:rPr>
          <w:rFonts w:ascii="Trebuchet MS" w:cs="Trebuchet MS" w:eastAsia="Trebuchet MS" w:hAnsi="Trebuchet MS"/>
          <w:b w:val="1"/>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Special protective equipment &amp; precautions for firefighters: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8638248443604" w:lineRule="auto"/>
        <w:ind w:left="0"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May be combustible at high temperature. Use appropriate media (sprayed water, jet foam, dry  powder, CO2) for adjacent fire. Do not use direct water jet.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8544921875" w:line="228.85597229003906" w:lineRule="auto"/>
        <w:ind w:left="0"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sectPr>
          <w:type w:val="continuous"/>
          <w:pgSz w:h="15840" w:w="12240" w:orient="portrait"/>
          <w:pgMar w:bottom="758.4014892578125" w:top="719.986572265625" w:left="725.83740234375" w:right="674.686279296875" w:header="0" w:footer="720"/>
          <w:cols w:equalWidth="0" w:num="2">
            <w:col w:space="0" w:w="5420"/>
            <w:col w:space="0" w:w="5420"/>
          </w:cols>
        </w:sect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Firefighters should wear self-contained breathing apparatus. Structural firefighter’s protective  clothing will only provide limited protection. Cool containers/tanks with spray water. Minimize  exposure. Do not breathe fumes.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0302734375"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sectPr>
          <w:type w:val="continuous"/>
          <w:pgSz w:h="15840" w:w="12240" w:orient="portrait"/>
          <w:pgMar w:bottom="758.4014892578125" w:top="719.986572265625" w:left="614.4000244140625" w:right="665.091552734375" w:header="0" w:footer="720"/>
          <w:cols w:equalWidth="0" w:num="1">
            <w:col w:space="0" w:w="10960.508422851562"/>
          </w:cols>
        </w:sect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Flash Points: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Not available.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8638248443604" w:lineRule="auto"/>
        <w:ind w:left="0" w:right="0" w:firstLine="0"/>
        <w:jc w:val="left"/>
        <w:rPr>
          <w:rFonts w:ascii="Trebuchet MS" w:cs="Trebuchet MS" w:eastAsia="Trebuchet MS" w:hAnsi="Trebuchet MS"/>
          <w:b w:val="1"/>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Specific hazards arising from the  chemical: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sectPr>
          <w:type w:val="continuous"/>
          <w:pgSz w:h="15840" w:w="12240" w:orient="portrait"/>
          <w:pgMar w:bottom="758.4014892578125" w:top="719.986572265625" w:left="725.83740234375" w:right="2189.05029296875" w:header="0" w:footer="720"/>
          <w:cols w:equalWidth="0" w:num="2">
            <w:col w:space="0" w:w="4680"/>
            <w:col w:space="0" w:w="4680"/>
          </w:cols>
        </w:sect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Hydrogen chloride, Nitrogen oxides. See also Stability and Reactivity section.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740234375" w:line="240" w:lineRule="auto"/>
        <w:ind w:left="0" w:right="0" w:firstLine="0"/>
        <w:jc w:val="left"/>
        <w:rPr>
          <w:rFonts w:ascii="Trebuchet MS" w:cs="Trebuchet MS" w:eastAsia="Trebuchet MS" w:hAnsi="Trebuchet MS"/>
          <w:b w:val="1"/>
          <w:i w:val="0"/>
          <w:smallCaps w:val="0"/>
          <w:strike w:val="0"/>
          <w:color w:val="ffffff"/>
          <w:sz w:val="18.24001693725586"/>
          <w:szCs w:val="18.24001693725586"/>
          <w:u w:val="none"/>
          <w:shd w:fill="7f7f7f" w:val="clear"/>
          <w:vertAlign w:val="baseline"/>
        </w:rPr>
      </w:pPr>
      <w:r w:rsidDel="00000000" w:rsidR="00000000" w:rsidRPr="00000000">
        <w:rPr>
          <w:rFonts w:ascii="Trebuchet MS" w:cs="Trebuchet MS" w:eastAsia="Trebuchet MS" w:hAnsi="Trebuchet MS"/>
          <w:b w:val="1"/>
          <w:i w:val="0"/>
          <w:smallCaps w:val="0"/>
          <w:strike w:val="0"/>
          <w:color w:val="ffffff"/>
          <w:sz w:val="18.24001693725586"/>
          <w:szCs w:val="18.24001693725586"/>
          <w:u w:val="none"/>
          <w:shd w:fill="7f7f7f" w:val="clear"/>
          <w:vertAlign w:val="baseline"/>
          <w:rtl w:val="0"/>
        </w:rPr>
        <w:t xml:space="preserve">6 ACCIDENTAL RELEASE MEASURES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40087890625" w:line="226.22554779052734" w:lineRule="auto"/>
        <w:ind w:left="0" w:right="0" w:firstLine="0"/>
        <w:jc w:val="left"/>
        <w:rPr>
          <w:rFonts w:ascii="Trebuchet MS" w:cs="Trebuchet MS" w:eastAsia="Trebuchet MS" w:hAnsi="Trebuchet MS"/>
          <w:b w:val="1"/>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Personal precautions, protective  equipment &amp; emergency procedures: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5597229003906" w:lineRule="auto"/>
        <w:ind w:left="0"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sectPr>
          <w:type w:val="continuous"/>
          <w:pgSz w:h="15840" w:w="12240" w:orient="portrait"/>
          <w:pgMar w:bottom="758.4014892578125" w:top="719.986572265625" w:left="725.83740234375" w:right="674.686279296875" w:header="0" w:footer="720"/>
          <w:cols w:equalWidth="0" w:num="2">
            <w:col w:space="0" w:w="5420"/>
            <w:col w:space="0" w:w="5420"/>
          </w:cols>
        </w:sect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danger almost exists as adding agent of detergents. Wash off in clean water. Do not try  to clean up the leak without proper protective equipment. See section 8 for  recommendations on the use of personal protective equipment.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927734375" w:line="231.48638248443604" w:lineRule="auto"/>
        <w:ind w:left="118.91578674316406" w:right="100.797119140625" w:firstLine="0"/>
        <w:jc w:val="center"/>
        <w:rPr>
          <w:rFonts w:ascii="Trebuchet MS" w:cs="Trebuchet MS" w:eastAsia="Trebuchet MS" w:hAnsi="Trebuchet MS"/>
          <w:b w:val="0"/>
          <w:i w:val="0"/>
          <w:smallCaps w:val="0"/>
          <w:strike w:val="0"/>
          <w:color w:val="000000"/>
          <w:sz w:val="18.24001693725586"/>
          <w:szCs w:val="18.24001693725586"/>
          <w:u w:val="none"/>
          <w:shd w:fill="auto" w:val="clear"/>
          <w:vertAlign w:val="baseline"/>
        </w:rPr>
        <w:sectPr>
          <w:type w:val="continuous"/>
          <w:pgSz w:h="15840" w:w="12240" w:orient="portrait"/>
          <w:pgMar w:bottom="758.4014892578125" w:top="719.986572265625" w:left="614.4000244140625" w:right="665.091552734375" w:header="0" w:footer="720"/>
          <w:cols w:equalWidth="0" w:num="1">
            <w:col w:space="0" w:w="10960.508422851562"/>
          </w:cols>
        </w:sect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Environmental precautions: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Avoid liquid release into sewers/public water. Notify environmental authorities in case of  large leaks.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91552734375" w:line="231.48638248443604" w:lineRule="auto"/>
        <w:ind w:left="0" w:right="0" w:firstLine="0"/>
        <w:jc w:val="left"/>
        <w:rPr>
          <w:rFonts w:ascii="Trebuchet MS" w:cs="Trebuchet MS" w:eastAsia="Trebuchet MS" w:hAnsi="Trebuchet MS"/>
          <w:b w:val="1"/>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Methods and material for  containment and cleaning up: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6107177734375" w:line="240" w:lineRule="auto"/>
        <w:ind w:left="0" w:right="0" w:firstLine="0"/>
        <w:jc w:val="left"/>
        <w:rPr>
          <w:rFonts w:ascii="Trebuchet MS" w:cs="Trebuchet MS" w:eastAsia="Trebuchet MS" w:hAnsi="Trebuchet MS"/>
          <w:b w:val="1"/>
          <w:i w:val="0"/>
          <w:smallCaps w:val="0"/>
          <w:strike w:val="0"/>
          <w:color w:val="ffffff"/>
          <w:sz w:val="18.24001693725586"/>
          <w:szCs w:val="18.24001693725586"/>
          <w:u w:val="none"/>
          <w:shd w:fill="7f7f7f" w:val="clear"/>
          <w:vertAlign w:val="baseline"/>
        </w:rPr>
      </w:pPr>
      <w:r w:rsidDel="00000000" w:rsidR="00000000" w:rsidRPr="00000000">
        <w:rPr>
          <w:rFonts w:ascii="Trebuchet MS" w:cs="Trebuchet MS" w:eastAsia="Trebuchet MS" w:hAnsi="Trebuchet MS"/>
          <w:b w:val="1"/>
          <w:i w:val="0"/>
          <w:smallCaps w:val="0"/>
          <w:strike w:val="0"/>
          <w:color w:val="ffffff"/>
          <w:sz w:val="18.24001693725586"/>
          <w:szCs w:val="18.24001693725586"/>
          <w:u w:val="none"/>
          <w:shd w:fill="7f7f7f" w:val="clear"/>
          <w:vertAlign w:val="baseline"/>
          <w:rtl w:val="0"/>
        </w:rPr>
        <w:t xml:space="preserve">7 HANDLING &amp; STORAGE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Atmosphere: Use with adequate ventilation.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Land: Collect the spill for later disposal.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Underwater; Prevent entry into waterways and sewers.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Collect as much material as possible in a clean container for reuse or disposal.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740478515625" w:line="226.22554779052734" w:lineRule="auto"/>
        <w:ind w:left="0" w:right="0" w:firstLine="0"/>
        <w:jc w:val="left"/>
        <w:rPr>
          <w:rFonts w:ascii="Trebuchet MS" w:cs="Trebuchet MS" w:eastAsia="Trebuchet MS" w:hAnsi="Trebuchet MS"/>
          <w:b w:val="1"/>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Precautions for safe  handling: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2081298828125" w:line="228.85630130767822" w:lineRule="auto"/>
        <w:ind w:left="0" w:right="0" w:firstLine="0"/>
        <w:jc w:val="left"/>
        <w:rPr>
          <w:rFonts w:ascii="Trebuchet MS" w:cs="Trebuchet MS" w:eastAsia="Trebuchet MS" w:hAnsi="Trebuchet MS"/>
          <w:b w:val="1"/>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Conditions for safe  storage, incl. any  incompatibilities: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5597229003906" w:lineRule="auto"/>
        <w:ind w:left="0"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Vapor can form an explosive mixture with air. Avoid breathing dust. Wash off in clean water after  treatment. See section 8 for recommendations on the use of personal protective equipment. Keep container  closed when not in use.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86669921875" w:line="228.85630130767822" w:lineRule="auto"/>
        <w:ind w:left="0"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sectPr>
          <w:type w:val="continuous"/>
          <w:pgSz w:h="15840" w:w="12240" w:orient="portrait"/>
          <w:pgMar w:bottom="758.4014892578125" w:top="719.986572265625" w:left="721.8246459960938" w:right="1718.64990234375" w:header="0" w:footer="720"/>
          <w:cols w:equalWidth="0" w:num="2">
            <w:col w:space="0" w:w="4900"/>
            <w:col w:space="0" w:w="4900"/>
          </w:cols>
        </w:sect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Store at normal temperature and pressure. Keep container tightly closed when not in use. Empty container  contains residual product which may exhibit hazards of product. Avoid prolonged exposure to heat and air.  Keep away from heat and incompatible materials (see section 10 for incompatibilities).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80810546875" w:line="240" w:lineRule="auto"/>
        <w:ind w:left="115.99739074707031" w:right="0" w:firstLine="0"/>
        <w:jc w:val="left"/>
        <w:rPr>
          <w:rFonts w:ascii="Trebuchet MS" w:cs="Trebuchet MS" w:eastAsia="Trebuchet MS" w:hAnsi="Trebuchet MS"/>
          <w:b w:val="1"/>
          <w:i w:val="0"/>
          <w:smallCaps w:val="0"/>
          <w:strike w:val="0"/>
          <w:color w:val="ffffff"/>
          <w:sz w:val="18.24001693725586"/>
          <w:szCs w:val="18.24001693725586"/>
          <w:u w:val="none"/>
          <w:shd w:fill="7f7f7f" w:val="clear"/>
          <w:vertAlign w:val="baseline"/>
        </w:rPr>
      </w:pPr>
      <w:r w:rsidDel="00000000" w:rsidR="00000000" w:rsidRPr="00000000">
        <w:rPr>
          <w:rFonts w:ascii="Trebuchet MS" w:cs="Trebuchet MS" w:eastAsia="Trebuchet MS" w:hAnsi="Trebuchet MS"/>
          <w:b w:val="1"/>
          <w:i w:val="0"/>
          <w:smallCaps w:val="0"/>
          <w:strike w:val="0"/>
          <w:color w:val="ffffff"/>
          <w:sz w:val="18.24001693725586"/>
          <w:szCs w:val="18.24001693725586"/>
          <w:u w:val="none"/>
          <w:shd w:fill="7f7f7f" w:val="clear"/>
          <w:vertAlign w:val="baseline"/>
          <w:rtl w:val="0"/>
        </w:rPr>
        <w:t xml:space="preserve">8 EXPOSURE CONTROLS / PERSONAL PROTECTION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40283203125" w:line="226.22487545013428" w:lineRule="auto"/>
        <w:ind w:left="118.91578674316406" w:right="2088.69873046875" w:hanging="6.201629638671875"/>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sectPr>
          <w:type w:val="continuous"/>
          <w:pgSz w:h="15840" w:w="12240" w:orient="portrait"/>
          <w:pgMar w:bottom="758.4014892578125" w:top="719.986572265625" w:left="614.4000244140625" w:right="665.091552734375" w:header="0" w:footer="720"/>
          <w:cols w:equalWidth="0" w:num="1">
            <w:col w:space="0" w:w="10960.508422851562"/>
          </w:cols>
        </w:sectPr>
      </w:pPr>
      <w:r w:rsidDel="00000000" w:rsidR="00000000" w:rsidRPr="00000000">
        <w:rPr>
          <w:rFonts w:ascii="Trebuchet MS" w:cs="Trebuchet MS" w:eastAsia="Trebuchet MS" w:hAnsi="Trebuchet MS"/>
          <w:b w:val="1"/>
          <w:i w:val="0"/>
          <w:smallCaps w:val="0"/>
          <w:strike w:val="0"/>
          <w:color w:val="000000"/>
          <w:sz w:val="18.24001693725586"/>
          <w:szCs w:val="18.24001693725586"/>
          <w:u w:val="single"/>
          <w:shd w:fill="auto" w:val="clear"/>
          <w:vertAlign w:val="baseline"/>
          <w:rtl w:val="0"/>
        </w:rPr>
        <w:t xml:space="preserve">Component</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18.24001693725586"/>
          <w:szCs w:val="18.24001693725586"/>
          <w:u w:val="single"/>
          <w:shd w:fill="auto" w:val="clear"/>
          <w:vertAlign w:val="baseline"/>
          <w:rtl w:val="0"/>
        </w:rPr>
        <w:t xml:space="preserve">Exposure Limits</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18.24001693725586"/>
          <w:szCs w:val="18.24001693725586"/>
          <w:u w:val="single"/>
          <w:shd w:fill="auto" w:val="clear"/>
          <w:vertAlign w:val="baseline"/>
          <w:rtl w:val="0"/>
        </w:rPr>
        <w:t xml:space="preserve">Basis</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18.24001693725586"/>
          <w:szCs w:val="18.24001693725586"/>
          <w:u w:val="single"/>
          <w:shd w:fill="auto" w:val="clear"/>
          <w:vertAlign w:val="baseline"/>
          <w:rtl w:val="0"/>
        </w:rPr>
        <w:t xml:space="preserve">Entity</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Behentrimonium Not available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087890625" w:line="240" w:lineRule="auto"/>
        <w:ind w:left="0" w:right="0" w:firstLine="0"/>
        <w:jc w:val="left"/>
        <w:rPr>
          <w:rFonts w:ascii="Trebuchet MS" w:cs="Trebuchet MS" w:eastAsia="Trebuchet MS" w:hAnsi="Trebuchet MS"/>
          <w:b w:val="0"/>
          <w:i w:val="0"/>
          <w:smallCaps w:val="0"/>
          <w:strike w:val="0"/>
          <w:color w:val="000000"/>
          <w:sz w:val="13.920011520385742"/>
          <w:szCs w:val="13.92001152038574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3.920011520385742"/>
          <w:szCs w:val="13.920011520385742"/>
          <w:u w:val="none"/>
          <w:shd w:fill="auto" w:val="clear"/>
          <w:vertAlign w:val="baseline"/>
          <w:rtl w:val="0"/>
        </w:rPr>
        <w:t xml:space="preserve">TWA: Time Weighted Average over 8 hours of work.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3.920011520385742"/>
          <w:szCs w:val="13.92001152038574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3.920011520385742"/>
          <w:szCs w:val="13.920011520385742"/>
          <w:u w:val="none"/>
          <w:shd w:fill="auto" w:val="clear"/>
          <w:vertAlign w:val="baseline"/>
          <w:rtl w:val="0"/>
        </w:rPr>
        <w:t xml:space="preserve">TLV: Threshold Limit Value over 8 hours of work.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3.920011520385742"/>
          <w:szCs w:val="13.92001152038574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3.920011520385742"/>
          <w:szCs w:val="13.920011520385742"/>
          <w:u w:val="none"/>
          <w:shd w:fill="auto" w:val="clear"/>
          <w:vertAlign w:val="baseline"/>
          <w:rtl w:val="0"/>
        </w:rPr>
        <w:t xml:space="preserve">REL: Recommended Exposure Limit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3.920011520385742"/>
          <w:szCs w:val="13.92001152038574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3.920011520385742"/>
          <w:szCs w:val="13.920011520385742"/>
          <w:u w:val="none"/>
          <w:shd w:fill="auto" w:val="clear"/>
          <w:vertAlign w:val="baseline"/>
          <w:rtl w:val="0"/>
        </w:rPr>
        <w:t xml:space="preserve">PEL: Permissible Exposure Limit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33966064453125" w:line="240" w:lineRule="auto"/>
        <w:ind w:left="0" w:right="0" w:firstLine="0"/>
        <w:jc w:val="left"/>
        <w:rPr>
          <w:rFonts w:ascii="Trebuchet MS" w:cs="Trebuchet MS" w:eastAsia="Trebuchet MS" w:hAnsi="Trebuchet MS"/>
          <w:b w:val="1"/>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Personal Protection: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863395690918" w:lineRule="auto"/>
        <w:ind w:left="0"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Eyes: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Safety glasses should be worn.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Inhalation: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Local exhaust. Provide adequate ventilation.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35611629486084" w:lineRule="auto"/>
        <w:ind w:left="0" w:right="0" w:firstLine="0"/>
        <w:jc w:val="left"/>
        <w:rPr>
          <w:rFonts w:ascii="Trebuchet MS" w:cs="Trebuchet MS" w:eastAsia="Trebuchet MS" w:hAnsi="Trebuchet MS"/>
          <w:b w:val="0"/>
          <w:i w:val="0"/>
          <w:smallCaps w:val="0"/>
          <w:strike w:val="0"/>
          <w:color w:val="000000"/>
          <w:sz w:val="13.920011520385742"/>
          <w:szCs w:val="13.920011520385742"/>
          <w:u w:val="none"/>
          <w:shd w:fill="auto" w:val="clear"/>
          <w:vertAlign w:val="baseline"/>
        </w:rPr>
        <w:sectPr>
          <w:type w:val="continuous"/>
          <w:pgSz w:h="15840" w:w="12240" w:orient="portrait"/>
          <w:pgMar w:bottom="758.4014892578125" w:top="719.986572265625" w:left="721.2534332275391" w:right="2814.5062255859375" w:header="0" w:footer="720"/>
          <w:cols w:equalWidth="0" w:num="2">
            <w:col w:space="0" w:w="4360"/>
            <w:col w:space="0" w:w="4360"/>
          </w:cols>
        </w:sectPr>
      </w:pPr>
      <w:r w:rsidDel="00000000" w:rsidR="00000000" w:rsidRPr="00000000">
        <w:rPr>
          <w:rFonts w:ascii="Trebuchet MS" w:cs="Trebuchet MS" w:eastAsia="Trebuchet MS" w:hAnsi="Trebuchet MS"/>
          <w:b w:val="0"/>
          <w:i w:val="0"/>
          <w:smallCaps w:val="0"/>
          <w:strike w:val="0"/>
          <w:color w:val="000000"/>
          <w:sz w:val="13.920011520385742"/>
          <w:szCs w:val="13.920011520385742"/>
          <w:u w:val="none"/>
          <w:shd w:fill="auto" w:val="clear"/>
          <w:vertAlign w:val="baseline"/>
          <w:rtl w:val="0"/>
        </w:rPr>
        <w:t xml:space="preserve">STEL: Short Term Exposure Limit during x minutes. IDLH: Immediately Dangerous to Life or Health  WEEL: Workplace Environmental Exposure Levels  CEIL: Ceiling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073486328125" w:line="228.85575771331787" w:lineRule="auto"/>
        <w:ind w:left="112.71415710449219" w:right="686.396484375" w:firstLine="6.201629638671875"/>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Body: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Protective gloves made of rubber or neoprene. Suitable protective clothing should be worn.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Other: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Use good personal hygiene practices. Provide eyewash stations, quick-drench showers and washing facilities  accessible to areas of use and handling.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8087158203125" w:line="240" w:lineRule="auto"/>
        <w:ind w:left="115.99739074707031" w:right="0" w:firstLine="0"/>
        <w:jc w:val="left"/>
        <w:rPr>
          <w:rFonts w:ascii="Trebuchet MS" w:cs="Trebuchet MS" w:eastAsia="Trebuchet MS" w:hAnsi="Trebuchet MS"/>
          <w:b w:val="1"/>
          <w:i w:val="0"/>
          <w:smallCaps w:val="0"/>
          <w:strike w:val="0"/>
          <w:color w:val="ffffff"/>
          <w:sz w:val="18.24001693725586"/>
          <w:szCs w:val="18.24001693725586"/>
          <w:u w:val="none"/>
          <w:shd w:fill="7f7f7f" w:val="clear"/>
          <w:vertAlign w:val="baseline"/>
        </w:rPr>
      </w:pPr>
      <w:r w:rsidDel="00000000" w:rsidR="00000000" w:rsidRPr="00000000">
        <w:rPr>
          <w:rFonts w:ascii="Trebuchet MS" w:cs="Trebuchet MS" w:eastAsia="Trebuchet MS" w:hAnsi="Trebuchet MS"/>
          <w:b w:val="1"/>
          <w:i w:val="0"/>
          <w:smallCaps w:val="0"/>
          <w:strike w:val="0"/>
          <w:color w:val="ffffff"/>
          <w:sz w:val="18.24001693725586"/>
          <w:szCs w:val="18.24001693725586"/>
          <w:u w:val="none"/>
          <w:shd w:fill="7f7f7f" w:val="clear"/>
          <w:vertAlign w:val="baseline"/>
          <w:rtl w:val="0"/>
        </w:rPr>
        <w:t xml:space="preserve">9 PHYSICAL AND CHEMICAL PROPERTIES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395202636719" w:line="228.85568618774414" w:lineRule="auto"/>
        <w:ind w:left="112.71415710449219" w:right="1189.945068359375" w:hanging="6.7487335205078125"/>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Appearance: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Waxy solid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Vapor Pressure: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33.0000000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Odor: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Vapor Density: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1.0000000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Odor Threshold: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Evaporation Rate: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4.8082733154297" w:line="240" w:lineRule="auto"/>
        <w:ind w:left="0" w:right="0" w:firstLine="0"/>
        <w:jc w:val="righ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Page | 2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005859375" w:right="0" w:firstLine="0"/>
        <w:jc w:val="left"/>
        <w:rPr>
          <w:rFonts w:ascii="Verdana" w:cs="Verdana" w:eastAsia="Verdana" w:hAnsi="Verdana"/>
          <w:b w:val="0"/>
          <w:i w:val="0"/>
          <w:smallCaps w:val="0"/>
          <w:strike w:val="0"/>
          <w:color w:val="000000"/>
          <w:sz w:val="20.160017013549805"/>
          <w:szCs w:val="20.160017013549805"/>
          <w:u w:val="none"/>
          <w:shd w:fill="auto" w:val="clear"/>
          <w:vertAlign w:val="baseline"/>
        </w:rPr>
      </w:pPr>
      <w:r w:rsidDel="00000000" w:rsidR="00000000" w:rsidRPr="00000000">
        <w:rPr>
          <w:rFonts w:ascii="Verdana" w:cs="Verdana" w:eastAsia="Verdana" w:hAnsi="Verdana"/>
          <w:b w:val="0"/>
          <w:i w:val="0"/>
          <w:smallCaps w:val="0"/>
          <w:strike w:val="0"/>
          <w:color w:val="000000"/>
          <w:sz w:val="20.160017013549805"/>
          <w:szCs w:val="20.160017013549805"/>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51171875" w:line="228.0843687057495" w:lineRule="auto"/>
        <w:ind w:left="105.50216674804688" w:right="108.681640625" w:hanging="105.50216674804688"/>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sectPr>
          <w:type w:val="continuous"/>
          <w:pgSz w:h="15840" w:w="12240" w:orient="portrait"/>
          <w:pgMar w:bottom="758.4014892578125" w:top="719.986572265625" w:left="614.4000244140625" w:right="665.091552734375" w:header="0" w:footer="720"/>
          <w:cols w:equalWidth="0" w:num="1">
            <w:col w:space="0" w:w="10960.508422851562"/>
          </w:cols>
        </w:sectPr>
      </w:pPr>
      <w:r w:rsidDel="00000000" w:rsidR="00000000" w:rsidRPr="00000000">
        <w:rPr>
          <w:rFonts w:ascii="Trebuchet MS" w:cs="Trebuchet MS" w:eastAsia="Trebuchet MS" w:hAnsi="Trebuchet MS"/>
          <w:b w:val="1"/>
          <w:i w:val="0"/>
          <w:smallCaps w:val="0"/>
          <w:strike w:val="0"/>
          <w:color w:val="595959"/>
          <w:sz w:val="36.000030517578125"/>
          <w:szCs w:val="36.000030517578125"/>
          <w:u w:val="none"/>
          <w:shd w:fill="auto" w:val="clear"/>
          <w:vertAlign w:val="baseline"/>
          <w:rtl w:val="0"/>
        </w:rPr>
        <w:t xml:space="preserve">SDS (Safety Data </w:t>
      </w:r>
      <w:r w:rsidDel="00000000" w:rsidR="00000000" w:rsidRPr="00000000">
        <w:rPr>
          <w:rFonts w:ascii="Trebuchet MS" w:cs="Trebuchet MS" w:eastAsia="Trebuchet MS" w:hAnsi="Trebuchet MS"/>
          <w:b w:val="1"/>
          <w:i w:val="0"/>
          <w:smallCaps w:val="0"/>
          <w:strike w:val="0"/>
          <w:color w:val="595959"/>
          <w:sz w:val="39.84003448486328"/>
          <w:szCs w:val="39.84003448486328"/>
          <w:u w:val="none"/>
          <w:shd w:fill="auto" w:val="clear"/>
          <w:vertAlign w:val="baseline"/>
          <w:rtl w:val="0"/>
        </w:rPr>
        <w:t xml:space="preserve">Sheet) </w:t>
      </w:r>
      <w:r w:rsidDel="00000000" w:rsidR="00000000" w:rsidRPr="00000000">
        <w:rPr>
          <w:rFonts w:ascii="Verdana" w:cs="Verdana" w:eastAsia="Verdana" w:hAnsi="Verdana"/>
          <w:b w:val="0"/>
          <w:i w:val="0"/>
          <w:smallCaps w:val="0"/>
          <w:strike w:val="0"/>
          <w:color w:val="000000"/>
          <w:sz w:val="20.160017013549805"/>
          <w:szCs w:val="20.160017013549805"/>
          <w:u w:val="none"/>
          <w:shd w:fill="auto" w:val="clear"/>
          <w:vertAlign w:val="baseline"/>
          <w:rtl w:val="0"/>
        </w:rPr>
        <w:t xml:space="preserve">____________________________________________________________________________________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Color: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Flammability: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Molecular Weight: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Upper/lower Explosive Limit: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pH: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4.0-8.0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Flash Point: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Boiling Point: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Specific Gravity: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Melting Point: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185.0°C (85.0°F)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Solubility in Water: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Not water soluble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Relative Density: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Auto-Ignition Temperature: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48772716522217" w:lineRule="auto"/>
        <w:ind w:left="0" w:right="0" w:firstLine="0"/>
        <w:jc w:val="left"/>
        <w:rPr>
          <w:rFonts w:ascii="Trebuchet MS" w:cs="Trebuchet MS" w:eastAsia="Trebuchet MS" w:hAnsi="Trebuchet MS"/>
          <w:b w:val="1"/>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Partition Coefficient: n octanol/water: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sectPr>
          <w:type w:val="continuous"/>
          <w:pgSz w:h="15840" w:w="12240" w:orient="portrait"/>
          <w:pgMar w:bottom="758.4014892578125" w:top="719.986572265625" w:left="725.83740234375" w:right="1849.38232421875" w:header="0" w:footer="720"/>
          <w:cols w:equalWidth="0" w:num="2">
            <w:col w:space="0" w:w="4840"/>
            <w:col w:space="0" w:w="4840"/>
          </w:cols>
        </w:sect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Decomposition Temperature: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7412109375" w:line="231.48638248443604" w:lineRule="auto"/>
        <w:ind w:left="112.71415710449219" w:right="1184.290771484375" w:hanging="6.7487335205078125"/>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Viscosity: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Explosive Properties: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Oxidizing Properties: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Freezing Point: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010009765625" w:line="240" w:lineRule="auto"/>
        <w:ind w:left="129.67742919921875" w:right="0" w:firstLine="0"/>
        <w:jc w:val="left"/>
        <w:rPr>
          <w:rFonts w:ascii="Trebuchet MS" w:cs="Trebuchet MS" w:eastAsia="Trebuchet MS" w:hAnsi="Trebuchet MS"/>
          <w:b w:val="1"/>
          <w:i w:val="0"/>
          <w:smallCaps w:val="0"/>
          <w:strike w:val="0"/>
          <w:color w:val="ffffff"/>
          <w:sz w:val="18.24001693725586"/>
          <w:szCs w:val="18.24001693725586"/>
          <w:u w:val="none"/>
          <w:shd w:fill="7f7f7f" w:val="clear"/>
          <w:vertAlign w:val="baseline"/>
        </w:rPr>
      </w:pPr>
      <w:r w:rsidDel="00000000" w:rsidR="00000000" w:rsidRPr="00000000">
        <w:rPr>
          <w:rFonts w:ascii="Trebuchet MS" w:cs="Trebuchet MS" w:eastAsia="Trebuchet MS" w:hAnsi="Trebuchet MS"/>
          <w:b w:val="1"/>
          <w:i w:val="0"/>
          <w:smallCaps w:val="0"/>
          <w:strike w:val="0"/>
          <w:color w:val="ffffff"/>
          <w:sz w:val="18.24001693725586"/>
          <w:szCs w:val="18.24001693725586"/>
          <w:u w:val="none"/>
          <w:shd w:fill="7f7f7f" w:val="clear"/>
          <w:vertAlign w:val="baseline"/>
          <w:rtl w:val="0"/>
        </w:rPr>
        <w:t xml:space="preserve">10 STABILITY AND REACTIVITY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40283203125"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Reactivity: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1415710449219"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Chemical Stability: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Stable under normal temperature and pressure.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Hazardous Polymerization: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Will not occur under normal use.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1415710449219"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Conditions to Avoid: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Moisture and/or water.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6296691894531"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Incompatible Materials: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Hazardous Decomposition Products: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396728515625" w:line="240" w:lineRule="auto"/>
        <w:ind w:left="129.67742919921875" w:right="0" w:firstLine="0"/>
        <w:jc w:val="left"/>
        <w:rPr>
          <w:rFonts w:ascii="Trebuchet MS" w:cs="Trebuchet MS" w:eastAsia="Trebuchet MS" w:hAnsi="Trebuchet MS"/>
          <w:b w:val="1"/>
          <w:i w:val="0"/>
          <w:smallCaps w:val="0"/>
          <w:strike w:val="0"/>
          <w:color w:val="ffffff"/>
          <w:sz w:val="18.24001693725586"/>
          <w:szCs w:val="18.24001693725586"/>
          <w:u w:val="none"/>
          <w:shd w:fill="7f7f7f" w:val="clear"/>
          <w:vertAlign w:val="baseline"/>
        </w:rPr>
      </w:pPr>
      <w:r w:rsidDel="00000000" w:rsidR="00000000" w:rsidRPr="00000000">
        <w:rPr>
          <w:rFonts w:ascii="Trebuchet MS" w:cs="Trebuchet MS" w:eastAsia="Trebuchet MS" w:hAnsi="Trebuchet MS"/>
          <w:b w:val="1"/>
          <w:i w:val="0"/>
          <w:smallCaps w:val="0"/>
          <w:strike w:val="0"/>
          <w:color w:val="ffffff"/>
          <w:sz w:val="18.24001693725586"/>
          <w:szCs w:val="18.24001693725586"/>
          <w:u w:val="none"/>
          <w:shd w:fill="7f7f7f" w:val="clear"/>
          <w:vertAlign w:val="baseline"/>
          <w:rtl w:val="0"/>
        </w:rPr>
        <w:t xml:space="preserve">11 TOXICOLOGICAL INFORMATION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340087890625" w:line="240" w:lineRule="auto"/>
        <w:ind w:left="105.96542358398438"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Acute Toxicity: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1415710449219"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Skin: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Eyes: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Respiratory: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6296691894531"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Ingestion: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1415710449219"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Carcinogenicity: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Not listed as a carcinogen by NTP, IARC, OSHA, or GHS.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42462158203125"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Teratogenicity: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1415710449219"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Germ Cell Mutagenicity: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Embryotoxicity: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1415710449219"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Specific Target Organ Toxicity: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Reproductive Toxicity: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Respiratory/Skin Sensitization: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1415710449219"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Corrosivity: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1415710449219"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Sensitization: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6296691894531"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Irritation: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Repeated Dose Toxicity: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40283203125" w:line="240" w:lineRule="auto"/>
        <w:ind w:left="129.67742919921875" w:right="0" w:firstLine="0"/>
        <w:jc w:val="left"/>
        <w:rPr>
          <w:rFonts w:ascii="Trebuchet MS" w:cs="Trebuchet MS" w:eastAsia="Trebuchet MS" w:hAnsi="Trebuchet MS"/>
          <w:b w:val="1"/>
          <w:i w:val="0"/>
          <w:smallCaps w:val="0"/>
          <w:strike w:val="0"/>
          <w:color w:val="ffffff"/>
          <w:sz w:val="18.24001693725586"/>
          <w:szCs w:val="18.24001693725586"/>
          <w:u w:val="none"/>
          <w:shd w:fill="7f7f7f" w:val="clear"/>
          <w:vertAlign w:val="baseline"/>
        </w:rPr>
      </w:pPr>
      <w:r w:rsidDel="00000000" w:rsidR="00000000" w:rsidRPr="00000000">
        <w:rPr>
          <w:rFonts w:ascii="Trebuchet MS" w:cs="Trebuchet MS" w:eastAsia="Trebuchet MS" w:hAnsi="Trebuchet MS"/>
          <w:b w:val="1"/>
          <w:i w:val="0"/>
          <w:smallCaps w:val="0"/>
          <w:strike w:val="0"/>
          <w:color w:val="ffffff"/>
          <w:sz w:val="18.24001693725586"/>
          <w:szCs w:val="18.24001693725586"/>
          <w:u w:val="none"/>
          <w:shd w:fill="7f7f7f" w:val="clear"/>
          <w:vertAlign w:val="baseline"/>
          <w:rtl w:val="0"/>
        </w:rPr>
        <w:t xml:space="preserve">12 ECOLOGICAL INFORMATION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390625" w:line="240" w:lineRule="auto"/>
        <w:ind w:left="118.91578674316406" w:right="0" w:firstLine="0"/>
        <w:jc w:val="left"/>
        <w:rPr>
          <w:rFonts w:ascii="Trebuchet MS" w:cs="Trebuchet MS" w:eastAsia="Trebuchet MS" w:hAnsi="Trebuchet MS"/>
          <w:b w:val="1"/>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Ecotoxicity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005859375"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 Aquatic Vertebrate: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005859375"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Aquatic Invertebrate: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005859375"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Terrestrial: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Persistence and Degradability: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Readily biodegradable.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Bioaccumulative Potential: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42462158203125"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Mobility in Soil: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PBT and vPvB Assessment: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1415710449219"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Other Adverse Effects: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3936767578125" w:line="240" w:lineRule="auto"/>
        <w:ind w:left="129.67742919921875" w:right="0" w:firstLine="0"/>
        <w:jc w:val="left"/>
        <w:rPr>
          <w:rFonts w:ascii="Trebuchet MS" w:cs="Trebuchet MS" w:eastAsia="Trebuchet MS" w:hAnsi="Trebuchet MS"/>
          <w:b w:val="1"/>
          <w:i w:val="0"/>
          <w:smallCaps w:val="0"/>
          <w:strike w:val="0"/>
          <w:color w:val="ffffff"/>
          <w:sz w:val="18.24001693725586"/>
          <w:szCs w:val="18.24001693725586"/>
          <w:u w:val="none"/>
          <w:shd w:fill="7f7f7f" w:val="clear"/>
          <w:vertAlign w:val="baseline"/>
        </w:rPr>
      </w:pPr>
      <w:r w:rsidDel="00000000" w:rsidR="00000000" w:rsidRPr="00000000">
        <w:rPr>
          <w:rFonts w:ascii="Trebuchet MS" w:cs="Trebuchet MS" w:eastAsia="Trebuchet MS" w:hAnsi="Trebuchet MS"/>
          <w:b w:val="1"/>
          <w:i w:val="0"/>
          <w:smallCaps w:val="0"/>
          <w:strike w:val="0"/>
          <w:color w:val="ffffff"/>
          <w:sz w:val="18.24001693725586"/>
          <w:szCs w:val="18.24001693725586"/>
          <w:u w:val="none"/>
          <w:shd w:fill="7f7f7f" w:val="clear"/>
          <w:vertAlign w:val="baseline"/>
          <w:rtl w:val="0"/>
        </w:rPr>
        <w:t xml:space="preserve">13 DISPOSAL CONSIDERATIONS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3936767578125" w:line="229.7325611114502" w:lineRule="auto"/>
        <w:ind w:left="105.96542358398438" w:right="359.99755859375" w:firstLine="0"/>
        <w:jc w:val="righ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Waste Residues: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Users should review their operations in terms of the applicable federal/national or local regulations and  consult with appropriate regulatory agencies, if necessary, before disposing of waste product container.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Product Containers: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Users should review their operations in terms of the applicable federal/national or local regulations and  consult with appropriate regulatory agencies, if necessary, before disposing of waste product container.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54257202148438" w:line="240" w:lineRule="auto"/>
        <w:ind w:left="0" w:right="0" w:firstLine="0"/>
        <w:jc w:val="center"/>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The information in section 13 is for the product as shipped. Use and/or alterations to the product may change the characteristics of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5384979248047" w:line="240" w:lineRule="auto"/>
        <w:ind w:left="0" w:right="0" w:firstLine="0"/>
        <w:jc w:val="righ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Page | 3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6005859375" w:right="0" w:firstLine="0"/>
        <w:jc w:val="left"/>
        <w:rPr>
          <w:rFonts w:ascii="Verdana" w:cs="Verdana" w:eastAsia="Verdana" w:hAnsi="Verdana"/>
          <w:b w:val="0"/>
          <w:i w:val="0"/>
          <w:smallCaps w:val="0"/>
          <w:strike w:val="0"/>
          <w:color w:val="000000"/>
          <w:sz w:val="20.160017013549805"/>
          <w:szCs w:val="20.160017013549805"/>
          <w:u w:val="none"/>
          <w:shd w:fill="auto" w:val="clear"/>
          <w:vertAlign w:val="baseline"/>
        </w:rPr>
      </w:pPr>
      <w:r w:rsidDel="00000000" w:rsidR="00000000" w:rsidRPr="00000000">
        <w:rPr>
          <w:rFonts w:ascii="Verdana" w:cs="Verdana" w:eastAsia="Verdana" w:hAnsi="Verdana"/>
          <w:b w:val="0"/>
          <w:i w:val="0"/>
          <w:smallCaps w:val="0"/>
          <w:strike w:val="0"/>
          <w:color w:val="000000"/>
          <w:sz w:val="20.160017013549805"/>
          <w:szCs w:val="20.160017013549805"/>
          <w:u w:val="none"/>
          <w:shd w:fill="auto" w:val="clear"/>
          <w:vertAlign w:val="baseline"/>
          <w:rtl w:val="0"/>
        </w:rPr>
        <w:t xml:space="preserve">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451171875" w:line="227.81347274780273" w:lineRule="auto"/>
        <w:ind w:left="105.50216674804688" w:right="108.681640625" w:hanging="105.50216674804688"/>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595959"/>
          <w:sz w:val="36.000030517578125"/>
          <w:szCs w:val="36.000030517578125"/>
          <w:u w:val="none"/>
          <w:shd w:fill="auto" w:val="clear"/>
          <w:vertAlign w:val="baseline"/>
          <w:rtl w:val="0"/>
        </w:rPr>
        <w:t xml:space="preserve">SDS (Safety Data </w:t>
      </w:r>
      <w:r w:rsidDel="00000000" w:rsidR="00000000" w:rsidRPr="00000000">
        <w:rPr>
          <w:rFonts w:ascii="Trebuchet MS" w:cs="Trebuchet MS" w:eastAsia="Trebuchet MS" w:hAnsi="Trebuchet MS"/>
          <w:b w:val="1"/>
          <w:i w:val="0"/>
          <w:smallCaps w:val="0"/>
          <w:strike w:val="0"/>
          <w:color w:val="595959"/>
          <w:sz w:val="39.84003448486328"/>
          <w:szCs w:val="39.84003448486328"/>
          <w:u w:val="none"/>
          <w:shd w:fill="auto" w:val="clear"/>
          <w:vertAlign w:val="baseline"/>
          <w:rtl w:val="0"/>
        </w:rPr>
        <w:t xml:space="preserve">Sheet) </w:t>
      </w:r>
      <w:r w:rsidDel="00000000" w:rsidR="00000000" w:rsidRPr="00000000">
        <w:rPr>
          <w:rFonts w:ascii="Verdana" w:cs="Verdana" w:eastAsia="Verdana" w:hAnsi="Verdana"/>
          <w:b w:val="0"/>
          <w:i w:val="0"/>
          <w:smallCaps w:val="0"/>
          <w:strike w:val="0"/>
          <w:color w:val="000000"/>
          <w:sz w:val="20.160017013549805"/>
          <w:szCs w:val="20.160017013549805"/>
          <w:u w:val="none"/>
          <w:shd w:fill="auto" w:val="clear"/>
          <w:vertAlign w:val="baseline"/>
          <w:rtl w:val="0"/>
        </w:rPr>
        <w:t xml:space="preserve">____________________________________________________________________________________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the material and alter the waste classification and proper disposal methods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02197265625" w:line="240" w:lineRule="auto"/>
        <w:ind w:left="129.67742919921875" w:right="0" w:firstLine="0"/>
        <w:jc w:val="left"/>
        <w:rPr>
          <w:rFonts w:ascii="Trebuchet MS" w:cs="Trebuchet MS" w:eastAsia="Trebuchet MS" w:hAnsi="Trebuchet MS"/>
          <w:b w:val="1"/>
          <w:i w:val="0"/>
          <w:smallCaps w:val="0"/>
          <w:strike w:val="0"/>
          <w:color w:val="ffffff"/>
          <w:sz w:val="18.24001693725586"/>
          <w:szCs w:val="18.24001693725586"/>
          <w:u w:val="none"/>
          <w:shd w:fill="7f7f7f" w:val="clear"/>
          <w:vertAlign w:val="baseline"/>
        </w:rPr>
      </w:pPr>
      <w:r w:rsidDel="00000000" w:rsidR="00000000" w:rsidRPr="00000000">
        <w:rPr>
          <w:rFonts w:ascii="Trebuchet MS" w:cs="Trebuchet MS" w:eastAsia="Trebuchet MS" w:hAnsi="Trebuchet MS"/>
          <w:b w:val="1"/>
          <w:i w:val="0"/>
          <w:smallCaps w:val="0"/>
          <w:strike w:val="0"/>
          <w:color w:val="ffffff"/>
          <w:sz w:val="18.24001693725586"/>
          <w:szCs w:val="18.24001693725586"/>
          <w:u w:val="none"/>
          <w:shd w:fill="7f7f7f" w:val="clear"/>
          <w:vertAlign w:val="baseline"/>
          <w:rtl w:val="0"/>
        </w:rPr>
        <w:t xml:space="preserve">14 TRANSPORT INFORMATION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40283203125"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46296691894531"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390625" w:line="240" w:lineRule="auto"/>
        <w:ind w:left="129.67742919921875" w:right="0" w:firstLine="0"/>
        <w:jc w:val="left"/>
        <w:rPr>
          <w:rFonts w:ascii="Trebuchet MS" w:cs="Trebuchet MS" w:eastAsia="Trebuchet MS" w:hAnsi="Trebuchet MS"/>
          <w:b w:val="1"/>
          <w:i w:val="0"/>
          <w:smallCaps w:val="0"/>
          <w:strike w:val="0"/>
          <w:color w:val="ffffff"/>
          <w:sz w:val="18.24001693725586"/>
          <w:szCs w:val="18.24001693725586"/>
          <w:u w:val="none"/>
          <w:shd w:fill="7f7f7f" w:val="clear"/>
          <w:vertAlign w:val="baseline"/>
        </w:rPr>
      </w:pPr>
      <w:r w:rsidDel="00000000" w:rsidR="00000000" w:rsidRPr="00000000">
        <w:rPr>
          <w:rFonts w:ascii="Trebuchet MS" w:cs="Trebuchet MS" w:eastAsia="Trebuchet MS" w:hAnsi="Trebuchet MS"/>
          <w:b w:val="1"/>
          <w:i w:val="0"/>
          <w:smallCaps w:val="0"/>
          <w:strike w:val="0"/>
          <w:color w:val="ffffff"/>
          <w:sz w:val="18.24001693725586"/>
          <w:szCs w:val="18.24001693725586"/>
          <w:u w:val="none"/>
          <w:shd w:fill="7f7f7f" w:val="clear"/>
          <w:vertAlign w:val="baseline"/>
          <w:rtl w:val="0"/>
        </w:rPr>
        <w:t xml:space="preserve">15 REGULATORY INFORMATION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40283203125" w:line="231.48772716522217" w:lineRule="auto"/>
        <w:ind w:left="118.91578674316406" w:right="2047.158203125" w:hanging="11.491165161132812"/>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TSCA Inventory Status: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In compliance with TSCA inventory requirements for commercial purposes. </w:t>
      </w: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DSCL (EEC):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008544921875" w:line="240" w:lineRule="auto"/>
        <w:ind w:left="105.96542358398438"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WHMIS (Canada):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DSL (Canada):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EU EINECS/ELINCS/NLP: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1415710449219"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China IECSC: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1415710449219"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China IECIC (06.30.2014):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5.96542358398438"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Australia AICS: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05978393554688"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Japan ENCS: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Philippines PICCS: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Korea KECI: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New Zealand NZIoC: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data available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1415710449219"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OSHA Regulated Hazard: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sectPr>
          <w:type w:val="continuous"/>
          <w:pgSz w:h="15840" w:w="12240" w:orient="portrait"/>
          <w:pgMar w:bottom="758.4014892578125" w:top="719.986572265625" w:left="614.4000244140625" w:right="665.091552734375" w:header="0" w:footer="720"/>
          <w:cols w:equalWidth="0" w:num="1">
            <w:col w:space="0" w:w="10960.508422851562"/>
          </w:cols>
        </w:sect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E C Classification: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Non-applicable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54779052734" w:lineRule="auto"/>
        <w:ind w:left="0" w:right="0" w:firstLine="0"/>
        <w:jc w:val="left"/>
        <w:rPr>
          <w:rFonts w:ascii="Trebuchet MS" w:cs="Trebuchet MS" w:eastAsia="Trebuchet MS" w:hAnsi="Trebuchet MS"/>
          <w:b w:val="1"/>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SARA 312 Regulated  Chemical(s):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859375" w:line="226.22554779052734" w:lineRule="auto"/>
        <w:ind w:left="0" w:right="0" w:firstLine="0"/>
        <w:jc w:val="left"/>
        <w:rPr>
          <w:rFonts w:ascii="Trebuchet MS" w:cs="Trebuchet MS" w:eastAsia="Trebuchet MS" w:hAnsi="Trebuchet MS"/>
          <w:b w:val="1"/>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SARA 313 Regulated  Chemical(s):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57.71260261535645" w:lineRule="auto"/>
        <w:ind w:left="0"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sectPr>
          <w:type w:val="continuous"/>
          <w:pgSz w:h="15840" w:w="12240" w:orient="portrait"/>
          <w:pgMar w:bottom="758.4014892578125" w:top="719.986572265625" w:left="727.1141815185547" w:right="8551.64794921875" w:header="0" w:footer="720"/>
          <w:cols w:equalWidth="0" w:num="2">
            <w:col w:space="0" w:w="1500"/>
            <w:col w:space="0" w:w="1500"/>
          </w:cols>
        </w:sect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 No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779541015625"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EPA Registration Number: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Non-applicable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390625" w:line="240" w:lineRule="auto"/>
        <w:ind w:left="129.67742919921875" w:right="0" w:firstLine="0"/>
        <w:jc w:val="left"/>
        <w:rPr>
          <w:rFonts w:ascii="Trebuchet MS" w:cs="Trebuchet MS" w:eastAsia="Trebuchet MS" w:hAnsi="Trebuchet MS"/>
          <w:b w:val="1"/>
          <w:i w:val="0"/>
          <w:smallCaps w:val="0"/>
          <w:strike w:val="0"/>
          <w:color w:val="ffffff"/>
          <w:sz w:val="18.24001693725586"/>
          <w:szCs w:val="18.24001693725586"/>
          <w:u w:val="none"/>
          <w:shd w:fill="7f7f7f" w:val="clear"/>
          <w:vertAlign w:val="baseline"/>
        </w:rPr>
      </w:pPr>
      <w:r w:rsidDel="00000000" w:rsidR="00000000" w:rsidRPr="00000000">
        <w:rPr>
          <w:rFonts w:ascii="Trebuchet MS" w:cs="Trebuchet MS" w:eastAsia="Trebuchet MS" w:hAnsi="Trebuchet MS"/>
          <w:b w:val="1"/>
          <w:i w:val="0"/>
          <w:smallCaps w:val="0"/>
          <w:strike w:val="0"/>
          <w:color w:val="ffffff"/>
          <w:sz w:val="18.24001693725586"/>
          <w:szCs w:val="18.24001693725586"/>
          <w:u w:val="none"/>
          <w:shd w:fill="7f7f7f" w:val="clear"/>
          <w:vertAlign w:val="baseline"/>
          <w:rtl w:val="0"/>
        </w:rPr>
        <w:t xml:space="preserve">16 OTHER INFORMATION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5396728515625" w:line="240" w:lineRule="auto"/>
        <w:ind w:left="118.91578674316406" w:right="0" w:firstLine="0"/>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2251615524292" w:lineRule="auto"/>
        <w:ind w:left="1749.5156860351562" w:right="95.997314453125" w:hanging="1636.8014526367188"/>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Compliance: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This document has been prepared in accordance with the SDS requirements of the OSHA Hazard Communication  Standard 29 CFR 1910.1200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767822265625" w:line="228.8558006286621" w:lineRule="auto"/>
        <w:ind w:left="1743.6795043945312" w:right="81.630859375" w:hanging="1624.7637939453125"/>
        <w:jc w:val="lef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18.24001693725586"/>
          <w:szCs w:val="18.24001693725586"/>
          <w:u w:val="none"/>
          <w:shd w:fill="auto" w:val="clear"/>
          <w:vertAlign w:val="baseline"/>
          <w:rtl w:val="0"/>
        </w:rPr>
        <w:t xml:space="preserve">Disclaimer: </w:t>
      </w: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This information relates only to the specific material designated and may not be valid for such material used in  combination with any other materials or in any other process. Such information is to be the best of the  company’s knowledge and believed accurate and reliable as of the date indicated. However, no representation,  warranty or guarantee of any kind, express or implied, is made as to its accuracy, reliability or completeness  and we assume no responsibility for any loss, damage or expense, direct or consequential, arising out of use. It  is the user’s responsibility to satisfy himself as to the suitableness &amp; completeness of such information for his  own particular use.</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6.4096069335938" w:line="240" w:lineRule="auto"/>
        <w:ind w:left="0" w:right="0" w:firstLine="0"/>
        <w:jc w:val="right"/>
        <w:rPr>
          <w:rFonts w:ascii="Trebuchet MS" w:cs="Trebuchet MS" w:eastAsia="Trebuchet MS" w:hAnsi="Trebuchet MS"/>
          <w:b w:val="0"/>
          <w:i w:val="0"/>
          <w:smallCaps w:val="0"/>
          <w:strike w:val="0"/>
          <w:color w:val="000000"/>
          <w:sz w:val="18.24001693725586"/>
          <w:szCs w:val="18.24001693725586"/>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18.24001693725586"/>
          <w:szCs w:val="18.24001693725586"/>
          <w:u w:val="none"/>
          <w:shd w:fill="auto" w:val="clear"/>
          <w:vertAlign w:val="baseline"/>
          <w:rtl w:val="0"/>
        </w:rPr>
        <w:t xml:space="preserve">Page | 4  </w:t>
      </w:r>
    </w:p>
    <w:sectPr>
      <w:type w:val="continuous"/>
      <w:pgSz w:h="15840" w:w="12240" w:orient="portrait"/>
      <w:pgMar w:bottom="758.4014892578125" w:top="719.986572265625" w:left="614.4000244140625" w:right="665.091552734375" w:header="0" w:footer="720"/>
      <w:cols w:equalWidth="0" w:num="1">
        <w:col w:space="0" w:w="10960.50842285156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Verdana"/>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